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BUS DRIVER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Bus Driver is responsible for bringing passengers safely to their destinations. The Bus Driver follows a daily schedule to transport people on regular routes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They ensure that passengers pay the required fare, either by managing the fare box or collecting tickets.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Bus Driver prioritizes passenger safety and thus adheres to traffic laws. This person is focused and alert.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pre-trip and post-trip inspections of buses</w:t>
      </w:r>
    </w:p>
    <w:p w:rsidR="00000000" w:rsidDel="00000000" w:rsidP="00000000" w:rsidRDefault="00000000" w:rsidRPr="00000000" w14:paraId="00000017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Completing bus route on schedule while stopping at all designated stops</w:t>
      </w:r>
    </w:p>
    <w:p w:rsidR="00000000" w:rsidDel="00000000" w:rsidP="00000000" w:rsidRDefault="00000000" w:rsidRPr="00000000" w14:paraId="00000018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Assisting the disabled and elderly with embarking and disembarking</w:t>
      </w:r>
    </w:p>
    <w:p w:rsidR="00000000" w:rsidDel="00000000" w:rsidP="00000000" w:rsidRDefault="00000000" w:rsidRPr="00000000" w14:paraId="00000019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Helping with stowing luggage and bicycles</w:t>
      </w:r>
    </w:p>
    <w:p w:rsidR="00000000" w:rsidDel="00000000" w:rsidP="00000000" w:rsidRDefault="00000000" w:rsidRPr="00000000" w14:paraId="0000001A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Collecting fares, issuing and validating transfers, checking  bus passes and recording transactions</w:t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Safely transporting goods and passengers</w:t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Reporting delays, accidents, and mechanical issues 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TITLE]</w:t>
      </w:r>
    </w:p>
    <w:p w:rsidR="00000000" w:rsidDel="00000000" w:rsidP="00000000" w:rsidRDefault="00000000" w:rsidRPr="00000000" w14:paraId="0000001D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all traffic laws </w:t>
      </w:r>
    </w:p>
    <w:p w:rsidR="00000000" w:rsidDel="00000000" w:rsidP="00000000" w:rsidRDefault="00000000" w:rsidRPr="00000000" w14:paraId="0000001E">
      <w:pPr>
        <w:keepNext w:val="1"/>
        <w:widowControl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company policies and provincial legislations on health and safety</w:t>
      </w:r>
    </w:p>
    <w:p w:rsidR="00000000" w:rsidDel="00000000" w:rsidP="00000000" w:rsidRDefault="00000000" w:rsidRPr="00000000" w14:paraId="0000001F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Keeping  a clean and sanitary bus at all times</w:t>
      </w:r>
    </w:p>
    <w:p w:rsidR="00000000" w:rsidDel="00000000" w:rsidP="00000000" w:rsidRDefault="00000000" w:rsidRPr="00000000" w14:paraId="00000020">
      <w:pPr>
        <w:keepNext w:val="1"/>
        <w:widowControl w:val="0"/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additional related duties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GED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 Class B, C, E or F driver's license {for Ontario)/ A Class 2 driver's license in all other provinces and territories.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as a driver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certificate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is required/an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Completion of the 3-year program for Certified Professional Bus Operator (CPBO) is an asset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PROVINCE]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procedures/regulations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knowledge of all routes.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hand-eye coordination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a safety-first mindset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Maintains concentration and focus at all times.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stay patient and calm in whatever situation.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with minimal supervision.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Comfortable taking payments.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communication and interpersonal skills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Clean and organized</w:t>
      </w:r>
    </w:p>
    <w:p w:rsidR="00000000" w:rsidDel="00000000" w:rsidP="00000000" w:rsidRDefault="00000000" w:rsidRPr="00000000" w14:paraId="0000003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Schedules may vary, depending on route assignment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Requires driving through heavy traffic or bad weather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weekends, evenings, or early mornings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longer hours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dealing with unruly passengers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lifting heavy loads of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pounds, etc.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Sitting for long periods of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HrFbEWZgU41EjwmikFL4GftMg==">AMUW2mVJ8+S0qvEl4NkdOx2ZxSPmImH4hi7/9vECMm12RmnpoG6mPlH5xYrtfv36VLDpePZ5fIq4mmH6lOi2BzJ9Cd5ofaO2EkeOTK2kNOwVjnm6pMBgaXs35WXPRMYXt6eoPLa+DXRt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